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F2" w:rsidRDefault="0032579C" w:rsidP="00325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9C">
        <w:rPr>
          <w:rFonts w:ascii="Times New Roman" w:hAnsi="Times New Roman" w:cs="Times New Roman"/>
          <w:b/>
          <w:sz w:val="28"/>
          <w:szCs w:val="28"/>
        </w:rPr>
        <w:t>СВАДЬБА ВО ДВОРЦЕ ГРЕШАМ</w:t>
      </w:r>
    </w:p>
    <w:p w:rsidR="0032579C" w:rsidRDefault="0032579C" w:rsidP="0032579C">
      <w:pPr>
        <w:rPr>
          <w:rFonts w:ascii="Times New Roman" w:hAnsi="Times New Roman" w:cs="Times New Roman"/>
          <w:sz w:val="28"/>
          <w:szCs w:val="28"/>
        </w:rPr>
      </w:pP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Gresham Palace - это уникальный дворец в стиле модерн, который был построен в 1906 году. Одно из самых изящных и красивых зданий Будапешта, с уникальной архитектурой Арт Нуво/сецессион, украшенной элементами из кованого железа, мозаичными панно, полами из натурального мрамора, витражами, зимним садом с экзотическими растениями и огромным стеклянным атриумом.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</w:p>
    <w:p w:rsidR="0032579C" w:rsidRPr="0032579C" w:rsidRDefault="0032579C" w:rsidP="009E0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5953125"/>
            <wp:effectExtent l="19050" t="0" r="0" b="0"/>
            <wp:docPr id="1" name="Picture 1" descr="C:\Users\Абрам\Documents\svadba\svadba_7\gresam_pala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м\Documents\svadba\svadba_7\gresam_palac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Gresham Palace - это триумф художественного воображения и комфорта. ведущие венгерские архитекторы того времени не поскупились на самые характерные черты стиля Арт Нуво/сецессион: яркие краски, струящиеся линии, темы природы и фантастические </w:t>
      </w:r>
      <w:r w:rsidRPr="0032579C">
        <w:rPr>
          <w:rFonts w:ascii="Times New Roman" w:hAnsi="Times New Roman" w:cs="Times New Roman"/>
          <w:sz w:val="24"/>
          <w:szCs w:val="24"/>
        </w:rPr>
        <w:lastRenderedPageBreak/>
        <w:t>персонажи. К работе над дворцом они привлекли лучших мастеров и художников. Вся плитка пассажа, в двориках, стены и пол выполнены знаменитой керамической мануфактурой Жолнаи (Zsolnay). Художник по стеклу М. Рот и создатель литых перил и 3 ворот-павлинов Д. Юнгфер позже работали над великолепными интерьерами Teatro Nacional в Мехико. По желанию заказчиков архитекторы даже увенчали здание башенками в стиле барокко, перенеся на берега Дуная частичку Tower of London. Дворец украшен причудливой формы башнями со шпилями, элегантными эркерами, колоннами, арочными проемами, а интерьер поражает своей роскошью.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9C" w:rsidRPr="0032579C" w:rsidRDefault="009E07AE" w:rsidP="0032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962400"/>
            <wp:effectExtent l="19050" t="0" r="0" b="0"/>
            <wp:docPr id="2" name="Picture 2" descr="C:\Users\Абрам\Documents\svadba\svadba_7\gresem_palace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рам\Documents\svadba\svadba_7\gresem_palace_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Расположенный на берегу Дуная, в 5-15 минутах пешей прогулки от главных достопримечательностей Будапешта Грешам Палас приглашает Вас в мир, где сливаются комфорт роскоши 21 века и элегантность прошлого. Мозаика и цветное стекло, зимние сады, декор в стиле сецессион, спа и фитнес-комплекс, бассейн, бизнес-центр и конференц-залы, ресторан, кафе и бар ожидают наших гостей сегодня.</w:t>
      </w:r>
    </w:p>
    <w:p w:rsidR="009E07AE" w:rsidRDefault="0032579C" w:rsidP="0032579C">
      <w:pPr>
        <w:rPr>
          <w:rFonts w:ascii="Times New Roman" w:hAnsi="Times New Roman" w:cs="Times New Roman"/>
          <w:noProof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noProof/>
          <w:sz w:val="24"/>
          <w:szCs w:val="24"/>
        </w:rPr>
      </w:pPr>
    </w:p>
    <w:p w:rsidR="0032579C" w:rsidRPr="0032579C" w:rsidRDefault="009E07AE" w:rsidP="0032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10025"/>
            <wp:effectExtent l="19050" t="0" r="0" b="0"/>
            <wp:docPr id="3" name="Picture 3" descr="C:\Users\Абрам\Documents\svadba\svadba_7\gresem_palace_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рам\Documents\svadba\svadba_7\gresem_palace_2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AE" w:rsidRDefault="009E07AE" w:rsidP="0032579C">
      <w:pPr>
        <w:rPr>
          <w:rFonts w:ascii="Times New Roman" w:hAnsi="Times New Roman" w:cs="Times New Roman"/>
          <w:sz w:val="24"/>
          <w:szCs w:val="24"/>
        </w:rPr>
      </w:pPr>
    </w:p>
    <w:p w:rsidR="009E07AE" w:rsidRDefault="009E07AE" w:rsidP="0032579C">
      <w:pPr>
        <w:rPr>
          <w:rFonts w:ascii="Times New Roman" w:hAnsi="Times New Roman" w:cs="Times New Roman"/>
          <w:sz w:val="24"/>
          <w:szCs w:val="24"/>
        </w:rPr>
      </w:pP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Изысканное гостеприимство, легендарный уровень сервиса и отличное расположение – всё это Gresham Palace Budapest.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Предлагаем вам провести свадебную церемонию, ужин и брачную ночь во Дворце Грешам*****, где высокий уровень комфорта и невероятной роскоши сочетается с архитектурной и исторической достопримечательностью.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9C" w:rsidRPr="0032579C" w:rsidRDefault="009E07AE" w:rsidP="0032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000500"/>
            <wp:effectExtent l="19050" t="0" r="0" b="0"/>
            <wp:docPr id="4" name="Picture 4" descr="C:\Users\Абрам\Documents\svadba\svadba_7\gresem_palace_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рам\Documents\svadba\svadba_7\gresem_palace_5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В стоимость свадебного пакета (официальная церемония) для жениха и невесты входит: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•Перевод на венгерский язык свидетельств о рождении (2 шт.) и справок о гражданском </w:t>
      </w:r>
      <w:r w:rsidR="00451A96">
        <w:rPr>
          <w:rFonts w:ascii="Times New Roman" w:hAnsi="Times New Roman" w:cs="Times New Roman"/>
          <w:sz w:val="24"/>
          <w:szCs w:val="24"/>
        </w:rPr>
        <w:t>состоянии (2 шт.)</w:t>
      </w:r>
    </w:p>
    <w:p w:rsid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  <w:r w:rsidR="00451A96">
        <w:rPr>
          <w:rFonts w:ascii="Times New Roman" w:hAnsi="Times New Roman" w:cs="Times New Roman"/>
          <w:sz w:val="24"/>
          <w:szCs w:val="24"/>
        </w:rPr>
        <w:t>•Оформление справок в консульстве РФ</w:t>
      </w:r>
    </w:p>
    <w:p w:rsidR="00451A96" w:rsidRPr="0032579C" w:rsidRDefault="00451A96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Перевод консульских справок на венгерский язык – 2 шт.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•Оформление документов для бракосочетания (заявления, анкеты и т.д.)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•Подготовка документов для бракосочетания, согласование и координация с загсом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•У</w:t>
      </w:r>
      <w:r w:rsidR="00451A96">
        <w:rPr>
          <w:rFonts w:ascii="Times New Roman" w:hAnsi="Times New Roman" w:cs="Times New Roman"/>
          <w:sz w:val="24"/>
          <w:szCs w:val="24"/>
        </w:rPr>
        <w:t xml:space="preserve">слуги свадебного координатора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•Переводчик на церемонии бракосочетания (русский язык)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•Предоставление двух свидетелей для бракосочетания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•Св</w:t>
      </w:r>
      <w:r w:rsidR="00451A96">
        <w:rPr>
          <w:rFonts w:ascii="Times New Roman" w:hAnsi="Times New Roman" w:cs="Times New Roman"/>
          <w:sz w:val="24"/>
          <w:szCs w:val="24"/>
        </w:rPr>
        <w:t>адебный автомобиль: отель – Дворец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•Шампанское на церемонии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•Музыкальное сопровождение церемонии бракосочетания</w:t>
      </w:r>
    </w:p>
    <w:p w:rsidR="0032579C" w:rsidRPr="00451A96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•Аренда </w:t>
      </w:r>
      <w:r w:rsidR="00451A96">
        <w:rPr>
          <w:rFonts w:ascii="Times New Roman" w:hAnsi="Times New Roman" w:cs="Times New Roman"/>
          <w:sz w:val="24"/>
          <w:szCs w:val="24"/>
        </w:rPr>
        <w:t>зала или стеклянного атриума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•Оплата всех государственных пошлин и сборов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lastRenderedPageBreak/>
        <w:t xml:space="preserve"> •Церемония бракосочетания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•Сопровождение процедуры бракосочетания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Стоимость пакета: </w:t>
      </w:r>
      <w:r w:rsidRPr="009E07AE">
        <w:rPr>
          <w:rFonts w:ascii="Times New Roman" w:hAnsi="Times New Roman" w:cs="Times New Roman"/>
          <w:b/>
          <w:sz w:val="24"/>
          <w:szCs w:val="24"/>
        </w:rPr>
        <w:t>2.</w:t>
      </w:r>
      <w:r w:rsidR="00BB4249">
        <w:rPr>
          <w:rFonts w:ascii="Times New Roman" w:hAnsi="Times New Roman" w:cs="Times New Roman"/>
          <w:b/>
          <w:sz w:val="24"/>
          <w:szCs w:val="24"/>
        </w:rPr>
        <w:t>410</w:t>
      </w:r>
      <w:r w:rsidRPr="0032579C">
        <w:rPr>
          <w:rFonts w:ascii="Times New Roman" w:hAnsi="Times New Roman" w:cs="Times New Roman"/>
          <w:sz w:val="24"/>
          <w:szCs w:val="24"/>
        </w:rPr>
        <w:t xml:space="preserve"> евро (</w:t>
      </w:r>
      <w:r w:rsidRPr="00CC38B7">
        <w:rPr>
          <w:rFonts w:ascii="Times New Roman" w:hAnsi="Times New Roman" w:cs="Times New Roman"/>
          <w:b/>
          <w:sz w:val="24"/>
          <w:szCs w:val="24"/>
        </w:rPr>
        <w:t>стоимость действительна при заказе свадебного ужина</w:t>
      </w:r>
      <w:r w:rsidRPr="0032579C">
        <w:rPr>
          <w:rFonts w:ascii="Times New Roman" w:hAnsi="Times New Roman" w:cs="Times New Roman"/>
          <w:sz w:val="24"/>
          <w:szCs w:val="24"/>
        </w:rPr>
        <w:t>).</w:t>
      </w:r>
    </w:p>
    <w:p w:rsidR="0032579C" w:rsidRPr="0032579C" w:rsidRDefault="009E07AE" w:rsidP="0032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9C" w:rsidRPr="0032579C">
        <w:rPr>
          <w:rFonts w:ascii="Times New Roman" w:hAnsi="Times New Roman" w:cs="Times New Roman"/>
          <w:sz w:val="24"/>
          <w:szCs w:val="24"/>
        </w:rPr>
        <w:t>Бронирования зала во Дворце</w:t>
      </w:r>
      <w:r w:rsidR="00CC38B7">
        <w:rPr>
          <w:rFonts w:ascii="Times New Roman" w:hAnsi="Times New Roman" w:cs="Times New Roman"/>
          <w:sz w:val="24"/>
          <w:szCs w:val="24"/>
        </w:rPr>
        <w:t xml:space="preserve"> - за 1-</w:t>
      </w:r>
      <w:r w:rsidR="00CC38B7" w:rsidRPr="00BB42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32579C" w:rsidRPr="0032579C">
        <w:rPr>
          <w:rFonts w:ascii="Times New Roman" w:hAnsi="Times New Roman" w:cs="Times New Roman"/>
          <w:sz w:val="24"/>
          <w:szCs w:val="24"/>
        </w:rPr>
        <w:t>.</w:t>
      </w:r>
    </w:p>
    <w:p w:rsidR="0032579C" w:rsidRPr="0032579C" w:rsidRDefault="009E07AE" w:rsidP="0032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9C" w:rsidRPr="0032579C">
        <w:rPr>
          <w:rFonts w:ascii="Times New Roman" w:hAnsi="Times New Roman" w:cs="Times New Roman"/>
          <w:sz w:val="24"/>
          <w:szCs w:val="24"/>
        </w:rPr>
        <w:t>Цены могут незначительно меняться в зависимости от курса форинта.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•Авиа перелет, проживание, страховка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•Доп. услуги не входящие в пакет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•Видео-оператор, фотограф</w:t>
      </w:r>
    </w:p>
    <w:p w:rsidR="0032579C" w:rsidRPr="0032579C" w:rsidRDefault="0032579C" w:rsidP="0032579C">
      <w:pPr>
        <w:rPr>
          <w:rFonts w:ascii="Times New Roman" w:hAnsi="Times New Roman" w:cs="Times New Roman"/>
          <w:sz w:val="24"/>
          <w:szCs w:val="24"/>
        </w:rPr>
      </w:pPr>
      <w:r w:rsidRPr="0032579C">
        <w:rPr>
          <w:rFonts w:ascii="Times New Roman" w:hAnsi="Times New Roman" w:cs="Times New Roman"/>
          <w:sz w:val="24"/>
          <w:szCs w:val="24"/>
        </w:rPr>
        <w:t xml:space="preserve"> •Личные расходы</w:t>
      </w:r>
    </w:p>
    <w:sectPr w:rsidR="0032579C" w:rsidRPr="0032579C" w:rsidSect="007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79C"/>
    <w:rsid w:val="0000189C"/>
    <w:rsid w:val="00074666"/>
    <w:rsid w:val="002A345F"/>
    <w:rsid w:val="002A489C"/>
    <w:rsid w:val="0032579C"/>
    <w:rsid w:val="003C3264"/>
    <w:rsid w:val="003E420C"/>
    <w:rsid w:val="004336D8"/>
    <w:rsid w:val="00451A96"/>
    <w:rsid w:val="00490DDC"/>
    <w:rsid w:val="0064729D"/>
    <w:rsid w:val="007D75F2"/>
    <w:rsid w:val="00800371"/>
    <w:rsid w:val="008851B4"/>
    <w:rsid w:val="008E49DD"/>
    <w:rsid w:val="009663C5"/>
    <w:rsid w:val="00980111"/>
    <w:rsid w:val="009E07AE"/>
    <w:rsid w:val="00A4331A"/>
    <w:rsid w:val="00AE1336"/>
    <w:rsid w:val="00B720AC"/>
    <w:rsid w:val="00B75EA9"/>
    <w:rsid w:val="00B87DC3"/>
    <w:rsid w:val="00BB4249"/>
    <w:rsid w:val="00BF3CD5"/>
    <w:rsid w:val="00CC38B7"/>
    <w:rsid w:val="00EC5284"/>
    <w:rsid w:val="00F315B5"/>
    <w:rsid w:val="00F9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</dc:creator>
  <cp:lastModifiedBy>Natali</cp:lastModifiedBy>
  <cp:revision>2</cp:revision>
  <dcterms:created xsi:type="dcterms:W3CDTF">2014-02-04T10:40:00Z</dcterms:created>
  <dcterms:modified xsi:type="dcterms:W3CDTF">2014-02-04T10:40:00Z</dcterms:modified>
</cp:coreProperties>
</file>